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DAE6A" w14:textId="05C992C7" w:rsidR="00662D6B" w:rsidRPr="00995327" w:rsidRDefault="00F24D7C" w:rsidP="00F24D7C">
      <w:pPr>
        <w:jc w:val="center"/>
        <w:rPr>
          <w:rFonts w:ascii="Times New Roman" w:hAnsi="Times New Roman" w:cs="Times New Roman"/>
          <w:b/>
          <w:bCs/>
        </w:rPr>
      </w:pPr>
      <w:r w:rsidRPr="00995327">
        <w:rPr>
          <w:rFonts w:ascii="Times New Roman" w:hAnsi="Times New Roman" w:cs="Times New Roman"/>
          <w:b/>
          <w:bCs/>
        </w:rPr>
        <w:t>A Vital Church Grows</w:t>
      </w:r>
    </w:p>
    <w:p w14:paraId="0E0B0542" w14:textId="57D56933" w:rsidR="00F24D7C" w:rsidRPr="00995327" w:rsidRDefault="00F24D7C" w:rsidP="00F24D7C">
      <w:pPr>
        <w:jc w:val="center"/>
        <w:rPr>
          <w:rFonts w:ascii="Times New Roman" w:hAnsi="Times New Roman" w:cs="Times New Roman"/>
          <w:b/>
          <w:bCs/>
        </w:rPr>
      </w:pPr>
      <w:r w:rsidRPr="00995327">
        <w:rPr>
          <w:rFonts w:ascii="Times New Roman" w:hAnsi="Times New Roman" w:cs="Times New Roman"/>
          <w:b/>
          <w:bCs/>
        </w:rPr>
        <w:t>Acts 2:40-47</w:t>
      </w:r>
    </w:p>
    <w:p w14:paraId="5BCD56DB" w14:textId="3698FB62" w:rsidR="00F24D7C" w:rsidRPr="00995327" w:rsidRDefault="00F24D7C" w:rsidP="00F24D7C">
      <w:pPr>
        <w:rPr>
          <w:rFonts w:ascii="Times New Roman" w:hAnsi="Times New Roman" w:cs="Times New Roman"/>
          <w:b/>
          <w:bCs/>
        </w:rPr>
      </w:pPr>
      <w:r w:rsidRPr="00995327">
        <w:rPr>
          <w:rFonts w:ascii="Times New Roman" w:hAnsi="Times New Roman" w:cs="Times New Roman"/>
          <w:b/>
          <w:bCs/>
        </w:rPr>
        <w:t xml:space="preserve">Review: </w:t>
      </w:r>
    </w:p>
    <w:p w14:paraId="1E6D9DE6" w14:textId="3E7C9543" w:rsidR="00F24D7C" w:rsidRPr="00995327" w:rsidRDefault="00F24D7C" w:rsidP="00F24D7C">
      <w:pPr>
        <w:pStyle w:val="ListParagraph"/>
        <w:numPr>
          <w:ilvl w:val="0"/>
          <w:numId w:val="2"/>
        </w:numPr>
        <w:rPr>
          <w:rFonts w:ascii="Times New Roman" w:hAnsi="Times New Roman" w:cs="Times New Roman"/>
        </w:rPr>
      </w:pPr>
      <w:r w:rsidRPr="00995327">
        <w:rPr>
          <w:rFonts w:ascii="Times New Roman" w:hAnsi="Times New Roman" w:cs="Times New Roman"/>
        </w:rPr>
        <w:t xml:space="preserve">Peter and the apostles preached the conditions of forgiveness of sins through the inspiration of the Holy Spirit </w:t>
      </w:r>
    </w:p>
    <w:p w14:paraId="1F6147DE" w14:textId="300402A3" w:rsidR="00F24D7C" w:rsidRPr="00995327" w:rsidRDefault="00F24D7C" w:rsidP="00F24D7C">
      <w:pPr>
        <w:pStyle w:val="ListParagraph"/>
        <w:numPr>
          <w:ilvl w:val="0"/>
          <w:numId w:val="2"/>
        </w:numPr>
        <w:rPr>
          <w:rFonts w:ascii="Times New Roman" w:hAnsi="Times New Roman" w:cs="Times New Roman"/>
        </w:rPr>
      </w:pPr>
      <w:r w:rsidRPr="00995327">
        <w:rPr>
          <w:rFonts w:ascii="Times New Roman" w:hAnsi="Times New Roman" w:cs="Times New Roman"/>
        </w:rPr>
        <w:t xml:space="preserve">John 20:22-23, they receive the Spirit and then offer up the invitation to receive the blood of Christ </w:t>
      </w:r>
    </w:p>
    <w:p w14:paraId="57F7AC1A" w14:textId="5E8010CB" w:rsidR="00F24D7C" w:rsidRPr="00995327" w:rsidRDefault="00F24D7C" w:rsidP="00F24D7C">
      <w:pPr>
        <w:pStyle w:val="ListParagraph"/>
        <w:numPr>
          <w:ilvl w:val="1"/>
          <w:numId w:val="2"/>
        </w:numPr>
        <w:rPr>
          <w:rFonts w:ascii="Times New Roman" w:hAnsi="Times New Roman" w:cs="Times New Roman"/>
        </w:rPr>
      </w:pPr>
      <w:r w:rsidRPr="00995327">
        <w:rPr>
          <w:rFonts w:ascii="Times New Roman" w:hAnsi="Times New Roman" w:cs="Times New Roman"/>
        </w:rPr>
        <w:t>This corresponds with Matthew 16:18, 18:18</w:t>
      </w:r>
      <w:r w:rsidR="001D58BA" w:rsidRPr="00995327">
        <w:rPr>
          <w:rFonts w:ascii="Times New Roman" w:hAnsi="Times New Roman" w:cs="Times New Roman"/>
        </w:rPr>
        <w:t>; they had the inspiration to bind what has already been bound;</w:t>
      </w:r>
      <w:r w:rsidRPr="00995327">
        <w:rPr>
          <w:rFonts w:ascii="Times New Roman" w:hAnsi="Times New Roman" w:cs="Times New Roman"/>
        </w:rPr>
        <w:t xml:space="preserve"> they are revealing truth that has existed </w:t>
      </w:r>
      <w:r w:rsidR="001D58BA" w:rsidRPr="00995327">
        <w:rPr>
          <w:rFonts w:ascii="Times New Roman" w:hAnsi="Times New Roman" w:cs="Times New Roman"/>
        </w:rPr>
        <w:t xml:space="preserve">already, with the truth coming from God. </w:t>
      </w:r>
    </w:p>
    <w:p w14:paraId="67031F26" w14:textId="62DDA999" w:rsidR="001D58BA" w:rsidRPr="00995327" w:rsidRDefault="001D58BA" w:rsidP="001D58BA">
      <w:pPr>
        <w:pStyle w:val="ListParagraph"/>
        <w:numPr>
          <w:ilvl w:val="0"/>
          <w:numId w:val="2"/>
        </w:numPr>
        <w:rPr>
          <w:rFonts w:ascii="Times New Roman" w:hAnsi="Times New Roman" w:cs="Times New Roman"/>
        </w:rPr>
      </w:pPr>
      <w:r w:rsidRPr="00995327">
        <w:rPr>
          <w:rFonts w:ascii="Times New Roman" w:hAnsi="Times New Roman" w:cs="Times New Roman"/>
        </w:rPr>
        <w:t xml:space="preserve">After concluding the sermon on Pentecost, Peter commands </w:t>
      </w:r>
      <w:r w:rsidR="009E242A">
        <w:rPr>
          <w:rFonts w:ascii="Times New Roman" w:hAnsi="Times New Roman" w:cs="Times New Roman"/>
        </w:rPr>
        <w:t xml:space="preserve">in </w:t>
      </w:r>
      <w:r w:rsidRPr="00995327">
        <w:rPr>
          <w:rFonts w:ascii="Times New Roman" w:hAnsi="Times New Roman" w:cs="Times New Roman"/>
        </w:rPr>
        <w:t xml:space="preserve">Acts 2:38, promises them the gift of the Spirit, and then it brings us to Acts 2:40-47, where the church begins to grow </w:t>
      </w:r>
    </w:p>
    <w:p w14:paraId="1B612621" w14:textId="411E8855" w:rsidR="00F24D7C" w:rsidRPr="00995327" w:rsidRDefault="00F24D7C" w:rsidP="00F24D7C">
      <w:pPr>
        <w:pStyle w:val="ListParagraph"/>
        <w:numPr>
          <w:ilvl w:val="0"/>
          <w:numId w:val="1"/>
        </w:numPr>
        <w:rPr>
          <w:rFonts w:ascii="Times New Roman" w:hAnsi="Times New Roman" w:cs="Times New Roman"/>
        </w:rPr>
      </w:pPr>
      <w:r w:rsidRPr="00995327">
        <w:rPr>
          <w:rFonts w:ascii="Times New Roman" w:hAnsi="Times New Roman" w:cs="Times New Roman"/>
          <w:b/>
          <w:bCs/>
        </w:rPr>
        <w:t>Those receiving the word</w:t>
      </w:r>
      <w:r w:rsidRPr="00995327">
        <w:rPr>
          <w:rFonts w:ascii="Times New Roman" w:hAnsi="Times New Roman" w:cs="Times New Roman"/>
        </w:rPr>
        <w:t xml:space="preserve"> (Acts 2:40-41) </w:t>
      </w:r>
    </w:p>
    <w:p w14:paraId="6D384FCF" w14:textId="2710C32F" w:rsidR="00F24D7C" w:rsidRPr="00995327" w:rsidRDefault="00F24D7C" w:rsidP="00F24D7C">
      <w:pPr>
        <w:pStyle w:val="ListParagraph"/>
        <w:numPr>
          <w:ilvl w:val="1"/>
          <w:numId w:val="1"/>
        </w:numPr>
        <w:rPr>
          <w:rFonts w:ascii="Times New Roman" w:hAnsi="Times New Roman" w:cs="Times New Roman"/>
        </w:rPr>
      </w:pPr>
      <w:r w:rsidRPr="00995327">
        <w:rPr>
          <w:rFonts w:ascii="Times New Roman" w:hAnsi="Times New Roman" w:cs="Times New Roman"/>
        </w:rPr>
        <w:t>Peter testified and exhorted them with many other words</w:t>
      </w:r>
    </w:p>
    <w:p w14:paraId="14B6F154" w14:textId="170651CF" w:rsidR="001D58BA" w:rsidRPr="00995327" w:rsidRDefault="001D58BA" w:rsidP="001D58BA">
      <w:pPr>
        <w:pStyle w:val="ListParagraph"/>
        <w:numPr>
          <w:ilvl w:val="1"/>
          <w:numId w:val="1"/>
        </w:numPr>
        <w:rPr>
          <w:rFonts w:ascii="Times New Roman" w:hAnsi="Times New Roman" w:cs="Times New Roman"/>
        </w:rPr>
      </w:pPr>
      <w:r w:rsidRPr="00995327">
        <w:rPr>
          <w:rFonts w:ascii="Times New Roman" w:hAnsi="Times New Roman" w:cs="Times New Roman"/>
        </w:rPr>
        <w:t xml:space="preserve">From this perverse generation </w:t>
      </w:r>
    </w:p>
    <w:p w14:paraId="4D835032" w14:textId="77777777" w:rsidR="001D58BA" w:rsidRPr="00995327" w:rsidRDefault="001D58BA" w:rsidP="001D58BA">
      <w:pPr>
        <w:pStyle w:val="ListParagraph"/>
        <w:numPr>
          <w:ilvl w:val="2"/>
          <w:numId w:val="1"/>
        </w:numPr>
        <w:rPr>
          <w:rFonts w:ascii="Times New Roman" w:hAnsi="Times New Roman" w:cs="Times New Roman"/>
        </w:rPr>
      </w:pPr>
      <w:r w:rsidRPr="00995327">
        <w:rPr>
          <w:rFonts w:ascii="Times New Roman" w:hAnsi="Times New Roman" w:cs="Times New Roman"/>
        </w:rPr>
        <w:t xml:space="preserve">From this perverse generation </w:t>
      </w:r>
    </w:p>
    <w:p w14:paraId="41A86E99" w14:textId="77777777" w:rsidR="001D58BA" w:rsidRPr="00995327" w:rsidRDefault="001D58BA" w:rsidP="001D58BA">
      <w:pPr>
        <w:pStyle w:val="ListParagraph"/>
        <w:numPr>
          <w:ilvl w:val="2"/>
          <w:numId w:val="1"/>
        </w:numPr>
        <w:rPr>
          <w:rFonts w:ascii="Times New Roman" w:hAnsi="Times New Roman" w:cs="Times New Roman"/>
        </w:rPr>
      </w:pPr>
      <w:r w:rsidRPr="00995327">
        <w:rPr>
          <w:rFonts w:ascii="Times New Roman" w:hAnsi="Times New Roman" w:cs="Times New Roman"/>
        </w:rPr>
        <w:t xml:space="preserve">Perverse because it was crooked; this generation had murdered their Messiah </w:t>
      </w:r>
    </w:p>
    <w:p w14:paraId="25CD3BFE" w14:textId="4148C187" w:rsidR="001D58BA" w:rsidRPr="00995327" w:rsidRDefault="001D58BA" w:rsidP="001D58BA">
      <w:pPr>
        <w:pStyle w:val="ListParagraph"/>
        <w:numPr>
          <w:ilvl w:val="2"/>
          <w:numId w:val="1"/>
        </w:numPr>
        <w:rPr>
          <w:rFonts w:ascii="Times New Roman" w:hAnsi="Times New Roman" w:cs="Times New Roman"/>
        </w:rPr>
      </w:pPr>
      <w:r w:rsidRPr="00995327">
        <w:rPr>
          <w:rFonts w:ascii="Times New Roman" w:hAnsi="Times New Roman" w:cs="Times New Roman"/>
        </w:rPr>
        <w:t xml:space="preserve">Jesus called that generation perverse in Matthew 12:38, 23:33-36; Luke 11:29 </w:t>
      </w:r>
    </w:p>
    <w:p w14:paraId="6E509274" w14:textId="7C5B6747" w:rsidR="00F24D7C" w:rsidRPr="00995327" w:rsidRDefault="00F24D7C" w:rsidP="00F24D7C">
      <w:pPr>
        <w:pStyle w:val="ListParagraph"/>
        <w:numPr>
          <w:ilvl w:val="1"/>
          <w:numId w:val="1"/>
        </w:numPr>
        <w:rPr>
          <w:rFonts w:ascii="Times New Roman" w:hAnsi="Times New Roman" w:cs="Times New Roman"/>
        </w:rPr>
      </w:pPr>
      <w:r w:rsidRPr="00995327">
        <w:rPr>
          <w:rFonts w:ascii="Times New Roman" w:hAnsi="Times New Roman" w:cs="Times New Roman"/>
        </w:rPr>
        <w:t xml:space="preserve">He encouraged them to make the decision to be saved </w:t>
      </w:r>
    </w:p>
    <w:p w14:paraId="2B495EC0" w14:textId="082B1D14" w:rsidR="00F24D7C" w:rsidRPr="00995327" w:rsidRDefault="00F24D7C" w:rsidP="00F24D7C">
      <w:pPr>
        <w:pStyle w:val="ListParagraph"/>
        <w:numPr>
          <w:ilvl w:val="2"/>
          <w:numId w:val="1"/>
        </w:numPr>
        <w:rPr>
          <w:rFonts w:ascii="Times New Roman" w:hAnsi="Times New Roman" w:cs="Times New Roman"/>
        </w:rPr>
      </w:pPr>
      <w:r w:rsidRPr="00995327">
        <w:rPr>
          <w:rFonts w:ascii="Times New Roman" w:hAnsi="Times New Roman" w:cs="Times New Roman"/>
        </w:rPr>
        <w:t xml:space="preserve">Exhorting them to “Be saved from this perverse generation” </w:t>
      </w:r>
    </w:p>
    <w:p w14:paraId="23E52CB5" w14:textId="10E635CA" w:rsidR="00F24D7C" w:rsidRPr="00995327" w:rsidRDefault="00F24D7C" w:rsidP="00F24D7C">
      <w:pPr>
        <w:pStyle w:val="ListParagraph"/>
        <w:numPr>
          <w:ilvl w:val="2"/>
          <w:numId w:val="1"/>
        </w:numPr>
        <w:rPr>
          <w:rFonts w:ascii="Times New Roman" w:hAnsi="Times New Roman" w:cs="Times New Roman"/>
        </w:rPr>
      </w:pPr>
      <w:r w:rsidRPr="00995327">
        <w:rPr>
          <w:rFonts w:ascii="Times New Roman" w:hAnsi="Times New Roman" w:cs="Times New Roman"/>
        </w:rPr>
        <w:t>Be saved</w:t>
      </w:r>
    </w:p>
    <w:p w14:paraId="20A29146" w14:textId="06639427" w:rsidR="00F24D7C" w:rsidRPr="00995327" w:rsidRDefault="00F24D7C" w:rsidP="00F24D7C">
      <w:pPr>
        <w:pStyle w:val="ListParagraph"/>
        <w:numPr>
          <w:ilvl w:val="3"/>
          <w:numId w:val="1"/>
        </w:numPr>
        <w:rPr>
          <w:rFonts w:ascii="Times New Roman" w:hAnsi="Times New Roman" w:cs="Times New Roman"/>
        </w:rPr>
      </w:pPr>
      <w:r w:rsidRPr="00995327">
        <w:rPr>
          <w:rFonts w:ascii="Times New Roman" w:hAnsi="Times New Roman" w:cs="Times New Roman"/>
        </w:rPr>
        <w:t xml:space="preserve">This was an imperative command; he is telling them that the need to be saved – KJV renders this verb “save yourselves </w:t>
      </w:r>
    </w:p>
    <w:p w14:paraId="5C7079F7" w14:textId="272561F0" w:rsidR="00F24D7C" w:rsidRPr="00995327" w:rsidRDefault="00F24D7C" w:rsidP="00F24D7C">
      <w:pPr>
        <w:pStyle w:val="ListParagraph"/>
        <w:numPr>
          <w:ilvl w:val="3"/>
          <w:numId w:val="1"/>
        </w:numPr>
        <w:rPr>
          <w:rFonts w:ascii="Times New Roman" w:hAnsi="Times New Roman" w:cs="Times New Roman"/>
        </w:rPr>
      </w:pPr>
      <w:r w:rsidRPr="00995327">
        <w:rPr>
          <w:rFonts w:ascii="Times New Roman" w:hAnsi="Times New Roman" w:cs="Times New Roman"/>
        </w:rPr>
        <w:t xml:space="preserve">This verb is also passive in its tense, so the power is not in them to literally save themselves, but rather God is the one who saves, and the imperative places the responsibility upon the hearers to respond. </w:t>
      </w:r>
    </w:p>
    <w:p w14:paraId="6EB4B4FD" w14:textId="4F60D046" w:rsidR="00F24D7C" w:rsidRPr="00995327" w:rsidRDefault="00F24D7C" w:rsidP="00F24D7C">
      <w:pPr>
        <w:pStyle w:val="ListParagraph"/>
        <w:numPr>
          <w:ilvl w:val="3"/>
          <w:numId w:val="1"/>
        </w:numPr>
        <w:rPr>
          <w:rFonts w:ascii="Times New Roman" w:hAnsi="Times New Roman" w:cs="Times New Roman"/>
        </w:rPr>
      </w:pPr>
      <w:r w:rsidRPr="00995327">
        <w:rPr>
          <w:rFonts w:ascii="Times New Roman" w:hAnsi="Times New Roman" w:cs="Times New Roman"/>
        </w:rPr>
        <w:t xml:space="preserve">The context: they are asking What shall we do, Peter responds to them by telling them what is necessary for forgiveness </w:t>
      </w:r>
    </w:p>
    <w:p w14:paraId="6BC4B5B1" w14:textId="5647A69E" w:rsidR="001D58BA" w:rsidRPr="00995327" w:rsidRDefault="001D58BA" w:rsidP="001D58BA">
      <w:pPr>
        <w:pStyle w:val="ListParagraph"/>
        <w:numPr>
          <w:ilvl w:val="2"/>
          <w:numId w:val="1"/>
        </w:numPr>
        <w:rPr>
          <w:rFonts w:ascii="Times New Roman" w:hAnsi="Times New Roman" w:cs="Times New Roman"/>
        </w:rPr>
      </w:pPr>
      <w:r w:rsidRPr="00995327">
        <w:rPr>
          <w:rFonts w:ascii="Times New Roman" w:hAnsi="Times New Roman" w:cs="Times New Roman"/>
        </w:rPr>
        <w:t xml:space="preserve">Theological significance of the word “Save yourselves” </w:t>
      </w:r>
    </w:p>
    <w:p w14:paraId="60FDB94A" w14:textId="5BB4C35A" w:rsidR="001D58BA" w:rsidRPr="00995327" w:rsidRDefault="001D58BA" w:rsidP="001D58BA">
      <w:pPr>
        <w:pStyle w:val="ListParagraph"/>
        <w:numPr>
          <w:ilvl w:val="3"/>
          <w:numId w:val="1"/>
        </w:numPr>
        <w:rPr>
          <w:rFonts w:ascii="Times New Roman" w:hAnsi="Times New Roman" w:cs="Times New Roman"/>
        </w:rPr>
      </w:pPr>
      <w:r w:rsidRPr="00995327">
        <w:rPr>
          <w:rFonts w:ascii="Times New Roman" w:hAnsi="Times New Roman" w:cs="Times New Roman"/>
        </w:rPr>
        <w:t>It is a direct command that we are to save ourselves</w:t>
      </w:r>
    </w:p>
    <w:p w14:paraId="2C048F48" w14:textId="5417D83B" w:rsidR="001D58BA" w:rsidRPr="00995327" w:rsidRDefault="001D58BA" w:rsidP="001D58BA">
      <w:pPr>
        <w:pStyle w:val="ListParagraph"/>
        <w:numPr>
          <w:ilvl w:val="3"/>
          <w:numId w:val="1"/>
        </w:numPr>
        <w:rPr>
          <w:rFonts w:ascii="Times New Roman" w:hAnsi="Times New Roman" w:cs="Times New Roman"/>
        </w:rPr>
      </w:pPr>
      <w:r w:rsidRPr="00995327">
        <w:rPr>
          <w:rFonts w:ascii="Times New Roman" w:hAnsi="Times New Roman" w:cs="Times New Roman"/>
        </w:rPr>
        <w:t xml:space="preserve">We </w:t>
      </w:r>
      <w:proofErr w:type="gramStart"/>
      <w:r w:rsidRPr="00995327">
        <w:rPr>
          <w:rFonts w:ascii="Times New Roman" w:hAnsi="Times New Roman" w:cs="Times New Roman"/>
        </w:rPr>
        <w:t>have the ability to</w:t>
      </w:r>
      <w:proofErr w:type="gramEnd"/>
      <w:r w:rsidRPr="00995327">
        <w:rPr>
          <w:rFonts w:ascii="Times New Roman" w:hAnsi="Times New Roman" w:cs="Times New Roman"/>
        </w:rPr>
        <w:t xml:space="preserve"> choose God</w:t>
      </w:r>
    </w:p>
    <w:p w14:paraId="725860A5" w14:textId="702DB1AB" w:rsidR="001D58BA" w:rsidRPr="00995327" w:rsidRDefault="001D58BA" w:rsidP="001D58BA">
      <w:pPr>
        <w:pStyle w:val="ListParagraph"/>
        <w:numPr>
          <w:ilvl w:val="3"/>
          <w:numId w:val="1"/>
        </w:numPr>
        <w:rPr>
          <w:rFonts w:ascii="Times New Roman" w:hAnsi="Times New Roman" w:cs="Times New Roman"/>
        </w:rPr>
      </w:pPr>
      <w:r w:rsidRPr="00995327">
        <w:rPr>
          <w:rFonts w:ascii="Times New Roman" w:hAnsi="Times New Roman" w:cs="Times New Roman"/>
        </w:rPr>
        <w:t xml:space="preserve">This goes against total depravity and irresistible grace </w:t>
      </w:r>
    </w:p>
    <w:p w14:paraId="11630701" w14:textId="3C663501" w:rsidR="007A69CB" w:rsidRPr="00995327" w:rsidRDefault="007A69CB" w:rsidP="007A69CB">
      <w:pPr>
        <w:pStyle w:val="ListParagraph"/>
        <w:numPr>
          <w:ilvl w:val="4"/>
          <w:numId w:val="1"/>
        </w:numPr>
        <w:rPr>
          <w:rFonts w:ascii="Times New Roman" w:hAnsi="Times New Roman" w:cs="Times New Roman"/>
        </w:rPr>
      </w:pPr>
      <w:r w:rsidRPr="00995327">
        <w:rPr>
          <w:rFonts w:ascii="Times New Roman" w:hAnsi="Times New Roman" w:cs="Times New Roman"/>
        </w:rPr>
        <w:t>Total Depravity: We are born so evil and totally depraved</w:t>
      </w:r>
      <w:r w:rsidR="00B77868" w:rsidRPr="00995327">
        <w:rPr>
          <w:rFonts w:ascii="Times New Roman" w:hAnsi="Times New Roman" w:cs="Times New Roman"/>
        </w:rPr>
        <w:t>,</w:t>
      </w:r>
      <w:r w:rsidRPr="00995327">
        <w:rPr>
          <w:rFonts w:ascii="Times New Roman" w:hAnsi="Times New Roman" w:cs="Times New Roman"/>
        </w:rPr>
        <w:t xml:space="preserve"> with a corrupt</w:t>
      </w:r>
      <w:r w:rsidR="00B77868" w:rsidRPr="00995327">
        <w:rPr>
          <w:rFonts w:ascii="Times New Roman" w:hAnsi="Times New Roman" w:cs="Times New Roman"/>
        </w:rPr>
        <w:t>,</w:t>
      </w:r>
      <w:r w:rsidRPr="00995327">
        <w:rPr>
          <w:rFonts w:ascii="Times New Roman" w:hAnsi="Times New Roman" w:cs="Times New Roman"/>
        </w:rPr>
        <w:t xml:space="preserve"> sinful nature</w:t>
      </w:r>
      <w:r w:rsidR="00B77868" w:rsidRPr="00995327">
        <w:rPr>
          <w:rFonts w:ascii="Times New Roman" w:hAnsi="Times New Roman" w:cs="Times New Roman"/>
        </w:rPr>
        <w:t>,</w:t>
      </w:r>
      <w:r w:rsidRPr="00995327">
        <w:rPr>
          <w:rFonts w:ascii="Times New Roman" w:hAnsi="Times New Roman" w:cs="Times New Roman"/>
        </w:rPr>
        <w:t xml:space="preserve"> that we can never</w:t>
      </w:r>
      <w:r w:rsidR="00B77868" w:rsidRPr="00995327">
        <w:rPr>
          <w:rFonts w:ascii="Times New Roman" w:hAnsi="Times New Roman" w:cs="Times New Roman"/>
        </w:rPr>
        <w:t>,</w:t>
      </w:r>
      <w:r w:rsidRPr="00995327">
        <w:rPr>
          <w:rFonts w:ascii="Times New Roman" w:hAnsi="Times New Roman" w:cs="Times New Roman"/>
        </w:rPr>
        <w:t xml:space="preserve"> on our own ability</w:t>
      </w:r>
      <w:r w:rsidR="00B77868" w:rsidRPr="00995327">
        <w:rPr>
          <w:rFonts w:ascii="Times New Roman" w:hAnsi="Times New Roman" w:cs="Times New Roman"/>
        </w:rPr>
        <w:t>,</w:t>
      </w:r>
      <w:r w:rsidRPr="00995327">
        <w:rPr>
          <w:rFonts w:ascii="Times New Roman" w:hAnsi="Times New Roman" w:cs="Times New Roman"/>
        </w:rPr>
        <w:t xml:space="preserve"> choose God </w:t>
      </w:r>
    </w:p>
    <w:p w14:paraId="70CB9A69" w14:textId="4ED452FA" w:rsidR="007A69CB" w:rsidRPr="00995327" w:rsidRDefault="00B77868" w:rsidP="007A69CB">
      <w:pPr>
        <w:pStyle w:val="ListParagraph"/>
        <w:numPr>
          <w:ilvl w:val="4"/>
          <w:numId w:val="1"/>
        </w:numPr>
        <w:rPr>
          <w:rFonts w:ascii="Times New Roman" w:hAnsi="Times New Roman" w:cs="Times New Roman"/>
        </w:rPr>
      </w:pPr>
      <w:r w:rsidRPr="00995327">
        <w:rPr>
          <w:rFonts w:ascii="Times New Roman" w:hAnsi="Times New Roman" w:cs="Times New Roman"/>
        </w:rPr>
        <w:t>Irresistible Grace – When God chooses to save us,</w:t>
      </w:r>
      <w:r w:rsidR="007A69CB" w:rsidRPr="00995327">
        <w:rPr>
          <w:rFonts w:ascii="Times New Roman" w:hAnsi="Times New Roman" w:cs="Times New Roman"/>
        </w:rPr>
        <w:t xml:space="preserve"> there is nothing we can do. </w:t>
      </w:r>
    </w:p>
    <w:p w14:paraId="395A8B39" w14:textId="0D103644" w:rsidR="001D58BA" w:rsidRPr="00995327" w:rsidRDefault="001D58BA" w:rsidP="001D58BA">
      <w:pPr>
        <w:pStyle w:val="ListParagraph"/>
        <w:numPr>
          <w:ilvl w:val="4"/>
          <w:numId w:val="1"/>
        </w:numPr>
        <w:rPr>
          <w:rFonts w:ascii="Times New Roman" w:hAnsi="Times New Roman" w:cs="Times New Roman"/>
        </w:rPr>
      </w:pPr>
      <w:r w:rsidRPr="00995327">
        <w:rPr>
          <w:rFonts w:ascii="Times New Roman" w:hAnsi="Times New Roman" w:cs="Times New Roman"/>
        </w:rPr>
        <w:lastRenderedPageBreak/>
        <w:t>Charles H. Spurgeon, a famous Calvinist preacher, preached a sermon on Nov</w:t>
      </w:r>
      <w:r w:rsidR="00DD7926">
        <w:rPr>
          <w:rFonts w:ascii="Times New Roman" w:hAnsi="Times New Roman" w:cs="Times New Roman"/>
        </w:rPr>
        <w:t>.</w:t>
      </w:r>
      <w:r w:rsidRPr="00995327">
        <w:rPr>
          <w:rFonts w:ascii="Times New Roman" w:hAnsi="Times New Roman" w:cs="Times New Roman"/>
        </w:rPr>
        <w:t xml:space="preserve"> 13, 1859, titled Man’s Ruin and God’s Remedy, and taught that a sinner cannot repent unless God grants them repentance: “thy helplessness, thy utter inability to do anything to save thyself, even if God should offer thee a chance.” </w:t>
      </w:r>
    </w:p>
    <w:p w14:paraId="30F2608D" w14:textId="1F2ED23F" w:rsidR="00636F86" w:rsidRPr="00995327" w:rsidRDefault="00636F86" w:rsidP="001D58BA">
      <w:pPr>
        <w:pStyle w:val="ListParagraph"/>
        <w:numPr>
          <w:ilvl w:val="4"/>
          <w:numId w:val="1"/>
        </w:numPr>
        <w:rPr>
          <w:rFonts w:ascii="Times New Roman" w:hAnsi="Times New Roman" w:cs="Times New Roman"/>
        </w:rPr>
      </w:pPr>
      <w:r w:rsidRPr="00995327">
        <w:rPr>
          <w:rFonts w:ascii="Times New Roman" w:hAnsi="Times New Roman" w:cs="Times New Roman"/>
        </w:rPr>
        <w:t xml:space="preserve">1869 London Baptist Confession of Faith, in the second London Baptist Confession, chapter 9, paragraph 3: “Man by his fall into a state of sin hath wholly lost all ability of will, to any spiritual good accompanying salvation </w:t>
      </w:r>
    </w:p>
    <w:p w14:paraId="1F77FE6F" w14:textId="0EBBC5E2" w:rsidR="00636F86" w:rsidRPr="00995327" w:rsidRDefault="00636F86" w:rsidP="00636F86">
      <w:pPr>
        <w:pStyle w:val="ListParagraph"/>
        <w:numPr>
          <w:ilvl w:val="4"/>
          <w:numId w:val="1"/>
        </w:numPr>
        <w:rPr>
          <w:rFonts w:ascii="Times New Roman" w:hAnsi="Times New Roman" w:cs="Times New Roman"/>
        </w:rPr>
      </w:pPr>
      <w:r w:rsidRPr="00995327">
        <w:rPr>
          <w:rFonts w:ascii="Times New Roman" w:hAnsi="Times New Roman" w:cs="Times New Roman"/>
        </w:rPr>
        <w:t xml:space="preserve">If these teachings state that an unregenerate sinner cannot respond apart from God's work irresistibly upon a sinner, then why does Peter imperatively command these sinners to be saved? </w:t>
      </w:r>
    </w:p>
    <w:p w14:paraId="01066C37" w14:textId="20EF36A2" w:rsidR="00636F86" w:rsidRPr="00995327" w:rsidRDefault="00636F86" w:rsidP="00636F86">
      <w:pPr>
        <w:pStyle w:val="ListParagraph"/>
        <w:numPr>
          <w:ilvl w:val="3"/>
          <w:numId w:val="1"/>
        </w:numPr>
        <w:rPr>
          <w:rFonts w:ascii="Times New Roman" w:hAnsi="Times New Roman" w:cs="Times New Roman"/>
        </w:rPr>
      </w:pPr>
      <w:r w:rsidRPr="00995327">
        <w:rPr>
          <w:rFonts w:ascii="Times New Roman" w:hAnsi="Times New Roman" w:cs="Times New Roman"/>
        </w:rPr>
        <w:t xml:space="preserve">What we do matters </w:t>
      </w:r>
    </w:p>
    <w:p w14:paraId="39FC8A85" w14:textId="55D1BDE0" w:rsidR="00636F86" w:rsidRPr="00995327" w:rsidRDefault="00636F86" w:rsidP="00636F86">
      <w:pPr>
        <w:pStyle w:val="ListParagraph"/>
        <w:numPr>
          <w:ilvl w:val="4"/>
          <w:numId w:val="1"/>
        </w:numPr>
        <w:rPr>
          <w:rFonts w:ascii="Times New Roman" w:hAnsi="Times New Roman" w:cs="Times New Roman"/>
        </w:rPr>
      </w:pPr>
      <w:r w:rsidRPr="00995327">
        <w:rPr>
          <w:rFonts w:ascii="Times New Roman" w:hAnsi="Times New Roman" w:cs="Times New Roman"/>
        </w:rPr>
        <w:t xml:space="preserve">Isaiah 1:18-19 </w:t>
      </w:r>
      <w:r w:rsidR="007A69CB" w:rsidRPr="00995327">
        <w:rPr>
          <w:rFonts w:ascii="Times New Roman" w:hAnsi="Times New Roman" w:cs="Times New Roman"/>
        </w:rPr>
        <w:t xml:space="preserve">(our own will) </w:t>
      </w:r>
    </w:p>
    <w:p w14:paraId="317CDB4C" w14:textId="6CA9B902" w:rsidR="00636F86" w:rsidRPr="00995327" w:rsidRDefault="00636F86" w:rsidP="00636F86">
      <w:pPr>
        <w:pStyle w:val="ListParagraph"/>
        <w:numPr>
          <w:ilvl w:val="4"/>
          <w:numId w:val="1"/>
        </w:numPr>
        <w:rPr>
          <w:rFonts w:ascii="Times New Roman" w:hAnsi="Times New Roman" w:cs="Times New Roman"/>
        </w:rPr>
      </w:pPr>
      <w:r w:rsidRPr="00995327">
        <w:rPr>
          <w:rFonts w:ascii="Times New Roman" w:hAnsi="Times New Roman" w:cs="Times New Roman"/>
        </w:rPr>
        <w:t>2 Thessalonians 1:7-9</w:t>
      </w:r>
      <w:r w:rsidR="009E242A">
        <w:rPr>
          <w:rFonts w:ascii="Times New Roman" w:hAnsi="Times New Roman" w:cs="Times New Roman"/>
        </w:rPr>
        <w:t xml:space="preserve"> (we must obey) </w:t>
      </w:r>
    </w:p>
    <w:p w14:paraId="614A6E80" w14:textId="2449909F" w:rsidR="00636F86" w:rsidRPr="00995327" w:rsidRDefault="00636F86" w:rsidP="00636F86">
      <w:pPr>
        <w:pStyle w:val="ListParagraph"/>
        <w:numPr>
          <w:ilvl w:val="4"/>
          <w:numId w:val="1"/>
        </w:numPr>
        <w:rPr>
          <w:rFonts w:ascii="Times New Roman" w:hAnsi="Times New Roman" w:cs="Times New Roman"/>
        </w:rPr>
      </w:pPr>
      <w:r w:rsidRPr="00995327">
        <w:rPr>
          <w:rFonts w:ascii="Times New Roman" w:hAnsi="Times New Roman" w:cs="Times New Roman"/>
        </w:rPr>
        <w:t xml:space="preserve">Hebrews 5:9 </w:t>
      </w:r>
      <w:r w:rsidR="009E242A">
        <w:rPr>
          <w:rFonts w:ascii="Times New Roman" w:hAnsi="Times New Roman" w:cs="Times New Roman"/>
        </w:rPr>
        <w:t xml:space="preserve">(God saves though who obey) </w:t>
      </w:r>
    </w:p>
    <w:p w14:paraId="4D30FB7F" w14:textId="05E35BB9" w:rsidR="00636F86" w:rsidRPr="00995327" w:rsidRDefault="00636F86" w:rsidP="00636F86">
      <w:pPr>
        <w:pStyle w:val="ListParagraph"/>
        <w:numPr>
          <w:ilvl w:val="4"/>
          <w:numId w:val="1"/>
        </w:numPr>
        <w:rPr>
          <w:rFonts w:ascii="Times New Roman" w:hAnsi="Times New Roman" w:cs="Times New Roman"/>
        </w:rPr>
      </w:pPr>
      <w:r w:rsidRPr="00995327">
        <w:rPr>
          <w:rFonts w:ascii="Times New Roman" w:hAnsi="Times New Roman" w:cs="Times New Roman"/>
        </w:rPr>
        <w:t xml:space="preserve">We are going to be judged for the decisions that we make (2 Corinthians 5:9-11) </w:t>
      </w:r>
    </w:p>
    <w:p w14:paraId="6336BA07" w14:textId="47A438CA" w:rsidR="002619FC" w:rsidRPr="00995327" w:rsidRDefault="002619FC" w:rsidP="002619FC">
      <w:pPr>
        <w:pStyle w:val="ListParagraph"/>
        <w:numPr>
          <w:ilvl w:val="1"/>
          <w:numId w:val="1"/>
        </w:numPr>
        <w:rPr>
          <w:rFonts w:ascii="Times New Roman" w:hAnsi="Times New Roman" w:cs="Times New Roman"/>
        </w:rPr>
      </w:pPr>
      <w:r w:rsidRPr="00995327">
        <w:rPr>
          <w:rFonts w:ascii="Times New Roman" w:hAnsi="Times New Roman" w:cs="Times New Roman"/>
        </w:rPr>
        <w:t xml:space="preserve">Those who gladly received the word </w:t>
      </w:r>
    </w:p>
    <w:p w14:paraId="454388F3" w14:textId="4FF90AC3" w:rsidR="002619FC" w:rsidRPr="00995327" w:rsidRDefault="002619FC" w:rsidP="002619FC">
      <w:pPr>
        <w:pStyle w:val="ListParagraph"/>
        <w:numPr>
          <w:ilvl w:val="2"/>
          <w:numId w:val="1"/>
        </w:numPr>
        <w:rPr>
          <w:rFonts w:ascii="Times New Roman" w:hAnsi="Times New Roman" w:cs="Times New Roman"/>
        </w:rPr>
      </w:pPr>
      <w:r w:rsidRPr="00995327">
        <w:rPr>
          <w:rFonts w:ascii="Times New Roman" w:hAnsi="Times New Roman" w:cs="Times New Roman"/>
        </w:rPr>
        <w:t xml:space="preserve">We need to cherish the words of God </w:t>
      </w:r>
    </w:p>
    <w:p w14:paraId="57A54CB7" w14:textId="0990DF8D" w:rsidR="002619FC" w:rsidRPr="00995327" w:rsidRDefault="002619FC" w:rsidP="002619FC">
      <w:pPr>
        <w:pStyle w:val="ListParagraph"/>
        <w:numPr>
          <w:ilvl w:val="2"/>
          <w:numId w:val="1"/>
        </w:numPr>
        <w:rPr>
          <w:rFonts w:ascii="Times New Roman" w:hAnsi="Times New Roman" w:cs="Times New Roman"/>
        </w:rPr>
      </w:pPr>
      <w:r w:rsidRPr="00995327">
        <w:rPr>
          <w:rFonts w:ascii="Times New Roman" w:hAnsi="Times New Roman" w:cs="Times New Roman"/>
        </w:rPr>
        <w:t xml:space="preserve">It was the words that Peter was </w:t>
      </w:r>
      <w:proofErr w:type="gramStart"/>
      <w:r w:rsidRPr="00995327">
        <w:rPr>
          <w:rFonts w:ascii="Times New Roman" w:hAnsi="Times New Roman" w:cs="Times New Roman"/>
        </w:rPr>
        <w:t>speaking</w:t>
      </w:r>
      <w:proofErr w:type="gramEnd"/>
      <w:r w:rsidRPr="00995327">
        <w:rPr>
          <w:rFonts w:ascii="Times New Roman" w:hAnsi="Times New Roman" w:cs="Times New Roman"/>
        </w:rPr>
        <w:t xml:space="preserve"> that had the power to save </w:t>
      </w:r>
    </w:p>
    <w:p w14:paraId="5684E617" w14:textId="2F52B2ED" w:rsidR="002619FC" w:rsidRPr="00995327" w:rsidRDefault="002619FC" w:rsidP="002619FC">
      <w:pPr>
        <w:pStyle w:val="ListParagraph"/>
        <w:numPr>
          <w:ilvl w:val="3"/>
          <w:numId w:val="1"/>
        </w:numPr>
        <w:rPr>
          <w:rFonts w:ascii="Times New Roman" w:hAnsi="Times New Roman" w:cs="Times New Roman"/>
        </w:rPr>
      </w:pPr>
      <w:r w:rsidRPr="00995327">
        <w:rPr>
          <w:rFonts w:ascii="Times New Roman" w:hAnsi="Times New Roman" w:cs="Times New Roman"/>
        </w:rPr>
        <w:t xml:space="preserve">This is important because God has put the power to save in the word of God </w:t>
      </w:r>
    </w:p>
    <w:p w14:paraId="5A11BF86" w14:textId="603EE3C5" w:rsidR="002619FC" w:rsidRPr="00995327" w:rsidRDefault="002619FC" w:rsidP="002619FC">
      <w:pPr>
        <w:pStyle w:val="ListParagraph"/>
        <w:numPr>
          <w:ilvl w:val="3"/>
          <w:numId w:val="1"/>
        </w:numPr>
        <w:rPr>
          <w:rFonts w:ascii="Times New Roman" w:hAnsi="Times New Roman" w:cs="Times New Roman"/>
        </w:rPr>
      </w:pPr>
      <w:r w:rsidRPr="00995327">
        <w:rPr>
          <w:rFonts w:ascii="Times New Roman" w:hAnsi="Times New Roman" w:cs="Times New Roman"/>
        </w:rPr>
        <w:t xml:space="preserve">In the milieu of the miraculous working of the Holy Spirit, it is important to note that the Holy Spirit never directly converted anyone; the Holy Spirit inspired the words that converted them. </w:t>
      </w:r>
    </w:p>
    <w:p w14:paraId="029CF2DB" w14:textId="40D80D71" w:rsidR="002619FC" w:rsidRPr="00995327" w:rsidRDefault="002619FC" w:rsidP="002619FC">
      <w:pPr>
        <w:pStyle w:val="ListParagraph"/>
        <w:numPr>
          <w:ilvl w:val="3"/>
          <w:numId w:val="1"/>
        </w:numPr>
        <w:rPr>
          <w:rFonts w:ascii="Times New Roman" w:hAnsi="Times New Roman" w:cs="Times New Roman"/>
        </w:rPr>
      </w:pPr>
      <w:r w:rsidRPr="00995327">
        <w:rPr>
          <w:rFonts w:ascii="Times New Roman" w:hAnsi="Times New Roman" w:cs="Times New Roman"/>
        </w:rPr>
        <w:t xml:space="preserve">Words converted them in the first century, and words are what convert us today </w:t>
      </w:r>
    </w:p>
    <w:p w14:paraId="3EABDB95" w14:textId="72C91EB1" w:rsidR="002619FC" w:rsidRPr="00995327" w:rsidRDefault="002619FC" w:rsidP="002619FC">
      <w:pPr>
        <w:pStyle w:val="ListParagraph"/>
        <w:numPr>
          <w:ilvl w:val="4"/>
          <w:numId w:val="1"/>
        </w:numPr>
        <w:rPr>
          <w:rFonts w:ascii="Times New Roman" w:hAnsi="Times New Roman" w:cs="Times New Roman"/>
        </w:rPr>
      </w:pPr>
      <w:r w:rsidRPr="00995327">
        <w:rPr>
          <w:rFonts w:ascii="Times New Roman" w:hAnsi="Times New Roman" w:cs="Times New Roman"/>
        </w:rPr>
        <w:t xml:space="preserve">James 1:21: We receive the engrafted word, which </w:t>
      </w:r>
      <w:proofErr w:type="gramStart"/>
      <w:r w:rsidRPr="00995327">
        <w:rPr>
          <w:rFonts w:ascii="Times New Roman" w:hAnsi="Times New Roman" w:cs="Times New Roman"/>
        </w:rPr>
        <w:t>is able to</w:t>
      </w:r>
      <w:proofErr w:type="gramEnd"/>
      <w:r w:rsidRPr="00995327">
        <w:rPr>
          <w:rFonts w:ascii="Times New Roman" w:hAnsi="Times New Roman" w:cs="Times New Roman"/>
        </w:rPr>
        <w:t xml:space="preserve"> save our souls; we are begat with the word of truth (James 1:18) </w:t>
      </w:r>
    </w:p>
    <w:p w14:paraId="5ACBDB7A" w14:textId="19E68937" w:rsidR="002619FC" w:rsidRPr="00995327" w:rsidRDefault="002619FC" w:rsidP="002619FC">
      <w:pPr>
        <w:pStyle w:val="ListParagraph"/>
        <w:numPr>
          <w:ilvl w:val="4"/>
          <w:numId w:val="1"/>
        </w:numPr>
        <w:rPr>
          <w:rFonts w:ascii="Times New Roman" w:hAnsi="Times New Roman" w:cs="Times New Roman"/>
        </w:rPr>
      </w:pPr>
      <w:r w:rsidRPr="00995327">
        <w:rPr>
          <w:rFonts w:ascii="Times New Roman" w:hAnsi="Times New Roman" w:cs="Times New Roman"/>
        </w:rPr>
        <w:t xml:space="preserve">Acts 11:14: Who shall tell you words, whereby thou and all thy house shall be saved </w:t>
      </w:r>
    </w:p>
    <w:p w14:paraId="57F1AA45" w14:textId="799E2DE6" w:rsidR="002619FC" w:rsidRPr="00995327" w:rsidRDefault="002619FC" w:rsidP="002619FC">
      <w:pPr>
        <w:pStyle w:val="ListParagraph"/>
        <w:numPr>
          <w:ilvl w:val="4"/>
          <w:numId w:val="1"/>
        </w:numPr>
        <w:rPr>
          <w:rFonts w:ascii="Times New Roman" w:hAnsi="Times New Roman" w:cs="Times New Roman"/>
        </w:rPr>
      </w:pPr>
      <w:r w:rsidRPr="00995327">
        <w:rPr>
          <w:rFonts w:ascii="Times New Roman" w:hAnsi="Times New Roman" w:cs="Times New Roman"/>
        </w:rPr>
        <w:t xml:space="preserve">2 Timothy 3:15: The Scriptures </w:t>
      </w:r>
      <w:proofErr w:type="gramStart"/>
      <w:r w:rsidRPr="00995327">
        <w:rPr>
          <w:rFonts w:ascii="Times New Roman" w:hAnsi="Times New Roman" w:cs="Times New Roman"/>
        </w:rPr>
        <w:t>are able to</w:t>
      </w:r>
      <w:proofErr w:type="gramEnd"/>
      <w:r w:rsidRPr="00995327">
        <w:rPr>
          <w:rFonts w:ascii="Times New Roman" w:hAnsi="Times New Roman" w:cs="Times New Roman"/>
        </w:rPr>
        <w:t xml:space="preserve"> </w:t>
      </w:r>
      <w:proofErr w:type="gramStart"/>
      <w:r w:rsidRPr="00995327">
        <w:rPr>
          <w:rFonts w:ascii="Times New Roman" w:hAnsi="Times New Roman" w:cs="Times New Roman"/>
        </w:rPr>
        <w:t>make thee</w:t>
      </w:r>
      <w:proofErr w:type="gramEnd"/>
      <w:r w:rsidRPr="00995327">
        <w:rPr>
          <w:rFonts w:ascii="Times New Roman" w:hAnsi="Times New Roman" w:cs="Times New Roman"/>
        </w:rPr>
        <w:t xml:space="preserve"> wise unto salvation </w:t>
      </w:r>
    </w:p>
    <w:p w14:paraId="42DC5B56" w14:textId="13FDF221" w:rsidR="00933D43" w:rsidRPr="00995327" w:rsidRDefault="00933D43" w:rsidP="00933D43">
      <w:pPr>
        <w:pStyle w:val="ListParagraph"/>
        <w:numPr>
          <w:ilvl w:val="0"/>
          <w:numId w:val="1"/>
        </w:numPr>
        <w:rPr>
          <w:rFonts w:ascii="Times New Roman" w:hAnsi="Times New Roman" w:cs="Times New Roman"/>
        </w:rPr>
      </w:pPr>
      <w:r w:rsidRPr="00995327">
        <w:rPr>
          <w:rFonts w:ascii="Times New Roman" w:hAnsi="Times New Roman" w:cs="Times New Roman"/>
          <w:b/>
          <w:bCs/>
        </w:rPr>
        <w:t>The establishment of the church</w:t>
      </w:r>
      <w:r w:rsidRPr="00995327">
        <w:rPr>
          <w:rFonts w:ascii="Times New Roman" w:hAnsi="Times New Roman" w:cs="Times New Roman"/>
        </w:rPr>
        <w:t xml:space="preserve"> (Acts 2:41, 47) </w:t>
      </w:r>
    </w:p>
    <w:p w14:paraId="55D8083E" w14:textId="77777777" w:rsidR="00933D43" w:rsidRPr="00995327" w:rsidRDefault="00933D43" w:rsidP="00933D43">
      <w:pPr>
        <w:pStyle w:val="ListParagraph"/>
        <w:numPr>
          <w:ilvl w:val="1"/>
          <w:numId w:val="1"/>
        </w:numPr>
        <w:rPr>
          <w:rFonts w:ascii="Times New Roman" w:hAnsi="Times New Roman" w:cs="Times New Roman"/>
        </w:rPr>
      </w:pPr>
      <w:r w:rsidRPr="00995327">
        <w:rPr>
          <w:rFonts w:ascii="Times New Roman" w:hAnsi="Times New Roman" w:cs="Times New Roman"/>
        </w:rPr>
        <w:t xml:space="preserve">They were added to the church </w:t>
      </w:r>
    </w:p>
    <w:p w14:paraId="5BC10F49" w14:textId="77777777" w:rsidR="00933D43" w:rsidRPr="00995327" w:rsidRDefault="00933D43" w:rsidP="00933D43">
      <w:pPr>
        <w:pStyle w:val="ListParagraph"/>
        <w:numPr>
          <w:ilvl w:val="2"/>
          <w:numId w:val="1"/>
        </w:numPr>
        <w:rPr>
          <w:rFonts w:ascii="Times New Roman" w:hAnsi="Times New Roman" w:cs="Times New Roman"/>
        </w:rPr>
      </w:pPr>
      <w:r w:rsidRPr="00995327">
        <w:rPr>
          <w:rFonts w:ascii="Times New Roman" w:hAnsi="Times New Roman" w:cs="Times New Roman"/>
        </w:rPr>
        <w:t xml:space="preserve">Those who gladly received the word were baptized </w:t>
      </w:r>
    </w:p>
    <w:p w14:paraId="1874386B" w14:textId="77777777" w:rsidR="00933D43" w:rsidRPr="00995327" w:rsidRDefault="00933D43" w:rsidP="00933D43">
      <w:pPr>
        <w:pStyle w:val="ListParagraph"/>
        <w:numPr>
          <w:ilvl w:val="2"/>
          <w:numId w:val="1"/>
        </w:numPr>
        <w:rPr>
          <w:rFonts w:ascii="Times New Roman" w:hAnsi="Times New Roman" w:cs="Times New Roman"/>
        </w:rPr>
      </w:pPr>
      <w:r w:rsidRPr="00995327">
        <w:rPr>
          <w:rFonts w:ascii="Times New Roman" w:hAnsi="Times New Roman" w:cs="Times New Roman"/>
        </w:rPr>
        <w:t xml:space="preserve">They were </w:t>
      </w:r>
      <w:proofErr w:type="gramStart"/>
      <w:r w:rsidRPr="00995327">
        <w:rPr>
          <w:rFonts w:ascii="Times New Roman" w:hAnsi="Times New Roman" w:cs="Times New Roman"/>
        </w:rPr>
        <w:t>added,</w:t>
      </w:r>
      <w:proofErr w:type="gramEnd"/>
      <w:r w:rsidRPr="00995327">
        <w:rPr>
          <w:rFonts w:ascii="Times New Roman" w:hAnsi="Times New Roman" w:cs="Times New Roman"/>
        </w:rPr>
        <w:t xml:space="preserve"> they were added to the church (Acts 2:47) </w:t>
      </w:r>
    </w:p>
    <w:p w14:paraId="78F21D3E" w14:textId="5772B8A5" w:rsidR="00933D43" w:rsidRPr="00995327" w:rsidRDefault="00933D43" w:rsidP="00933D43">
      <w:pPr>
        <w:pStyle w:val="ListParagraph"/>
        <w:numPr>
          <w:ilvl w:val="1"/>
          <w:numId w:val="1"/>
        </w:numPr>
        <w:rPr>
          <w:rFonts w:ascii="Times New Roman" w:hAnsi="Times New Roman" w:cs="Times New Roman"/>
        </w:rPr>
      </w:pPr>
      <w:r w:rsidRPr="00995327">
        <w:rPr>
          <w:rFonts w:ascii="Times New Roman" w:hAnsi="Times New Roman" w:cs="Times New Roman"/>
        </w:rPr>
        <w:t xml:space="preserve">This is the establishment of the church, the kingdom of God </w:t>
      </w:r>
    </w:p>
    <w:p w14:paraId="32DD77AB" w14:textId="51BD74C7" w:rsidR="00933D43" w:rsidRPr="00995327" w:rsidRDefault="00933D43" w:rsidP="00933D43">
      <w:pPr>
        <w:pStyle w:val="ListParagraph"/>
        <w:numPr>
          <w:ilvl w:val="1"/>
          <w:numId w:val="1"/>
        </w:numPr>
        <w:rPr>
          <w:rFonts w:ascii="Times New Roman" w:hAnsi="Times New Roman" w:cs="Times New Roman"/>
        </w:rPr>
      </w:pPr>
      <w:r w:rsidRPr="00995327">
        <w:rPr>
          <w:rFonts w:ascii="Times New Roman" w:hAnsi="Times New Roman" w:cs="Times New Roman"/>
        </w:rPr>
        <w:t xml:space="preserve">Every time the church of the kingdom is talked about prior to this, it is in a future sense </w:t>
      </w:r>
    </w:p>
    <w:p w14:paraId="4AE66085" w14:textId="22683854" w:rsidR="00933D43" w:rsidRPr="00995327" w:rsidRDefault="00933D43" w:rsidP="00933D43">
      <w:pPr>
        <w:pStyle w:val="ListParagraph"/>
        <w:numPr>
          <w:ilvl w:val="2"/>
          <w:numId w:val="1"/>
        </w:numPr>
        <w:rPr>
          <w:rFonts w:ascii="Times New Roman" w:hAnsi="Times New Roman" w:cs="Times New Roman"/>
        </w:rPr>
      </w:pPr>
      <w:r w:rsidRPr="00995327">
        <w:rPr>
          <w:rFonts w:ascii="Times New Roman" w:hAnsi="Times New Roman" w:cs="Times New Roman"/>
        </w:rPr>
        <w:lastRenderedPageBreak/>
        <w:t xml:space="preserve">Now it is addressed as being here as a reality </w:t>
      </w:r>
    </w:p>
    <w:p w14:paraId="61299159" w14:textId="07D5C5BE" w:rsidR="00933D43" w:rsidRPr="00995327" w:rsidRDefault="00933D43" w:rsidP="00933D43">
      <w:pPr>
        <w:pStyle w:val="ListParagraph"/>
        <w:numPr>
          <w:ilvl w:val="2"/>
          <w:numId w:val="1"/>
        </w:numPr>
        <w:rPr>
          <w:rFonts w:ascii="Times New Roman" w:hAnsi="Times New Roman" w:cs="Times New Roman"/>
        </w:rPr>
      </w:pPr>
      <w:r w:rsidRPr="00995327">
        <w:rPr>
          <w:rFonts w:ascii="Times New Roman" w:hAnsi="Times New Roman" w:cs="Times New Roman"/>
        </w:rPr>
        <w:t xml:space="preserve">They were being added to the church </w:t>
      </w:r>
    </w:p>
    <w:p w14:paraId="744EB7F4" w14:textId="36E91372" w:rsidR="00933D43" w:rsidRPr="00995327" w:rsidRDefault="00933D43" w:rsidP="00933D43">
      <w:pPr>
        <w:pStyle w:val="ListParagraph"/>
        <w:numPr>
          <w:ilvl w:val="0"/>
          <w:numId w:val="1"/>
        </w:numPr>
        <w:rPr>
          <w:rFonts w:ascii="Times New Roman" w:hAnsi="Times New Roman" w:cs="Times New Roman"/>
          <w:b/>
          <w:bCs/>
        </w:rPr>
      </w:pPr>
      <w:r w:rsidRPr="00995327">
        <w:rPr>
          <w:rFonts w:ascii="Times New Roman" w:hAnsi="Times New Roman" w:cs="Times New Roman"/>
          <w:b/>
          <w:bCs/>
        </w:rPr>
        <w:t xml:space="preserve">Identifying this church </w:t>
      </w:r>
    </w:p>
    <w:p w14:paraId="41C260F1" w14:textId="72A7A9FC" w:rsidR="00933D43" w:rsidRPr="00995327" w:rsidRDefault="00933D43" w:rsidP="00933D43">
      <w:pPr>
        <w:pStyle w:val="ListParagraph"/>
        <w:numPr>
          <w:ilvl w:val="1"/>
          <w:numId w:val="1"/>
        </w:numPr>
        <w:rPr>
          <w:rFonts w:ascii="Times New Roman" w:hAnsi="Times New Roman" w:cs="Times New Roman"/>
        </w:rPr>
      </w:pPr>
      <w:r w:rsidRPr="00995327">
        <w:rPr>
          <w:rFonts w:ascii="Times New Roman" w:hAnsi="Times New Roman" w:cs="Times New Roman"/>
        </w:rPr>
        <w:t xml:space="preserve">The very first descriptive factors of the church of Christ </w:t>
      </w:r>
    </w:p>
    <w:p w14:paraId="7A89F1D2" w14:textId="02FF50D4" w:rsidR="00313A18" w:rsidRPr="00995327" w:rsidRDefault="00313A18" w:rsidP="00313A18">
      <w:pPr>
        <w:pStyle w:val="ListParagraph"/>
        <w:numPr>
          <w:ilvl w:val="2"/>
          <w:numId w:val="1"/>
        </w:numPr>
        <w:rPr>
          <w:rFonts w:ascii="Times New Roman" w:hAnsi="Times New Roman" w:cs="Times New Roman"/>
        </w:rPr>
      </w:pPr>
      <w:r w:rsidRPr="00995327">
        <w:rPr>
          <w:rFonts w:ascii="Times New Roman" w:hAnsi="Times New Roman" w:cs="Times New Roman"/>
        </w:rPr>
        <w:t xml:space="preserve">The continued </w:t>
      </w:r>
      <w:r w:rsidR="00AA186B" w:rsidRPr="00995327">
        <w:rPr>
          <w:rFonts w:ascii="Times New Roman" w:hAnsi="Times New Roman" w:cs="Times New Roman"/>
        </w:rPr>
        <w:t>steadfastness</w:t>
      </w:r>
      <w:r w:rsidRPr="00995327">
        <w:rPr>
          <w:rFonts w:ascii="Times New Roman" w:hAnsi="Times New Roman" w:cs="Times New Roman"/>
        </w:rPr>
        <w:t xml:space="preserve"> in the apostles' doctrine </w:t>
      </w:r>
    </w:p>
    <w:p w14:paraId="626D3C62" w14:textId="28B75CD3" w:rsidR="00313A18" w:rsidRPr="00995327" w:rsidRDefault="00313A18" w:rsidP="00313A18">
      <w:pPr>
        <w:pStyle w:val="ListParagraph"/>
        <w:numPr>
          <w:ilvl w:val="2"/>
          <w:numId w:val="1"/>
        </w:numPr>
        <w:rPr>
          <w:rFonts w:ascii="Times New Roman" w:hAnsi="Times New Roman" w:cs="Times New Roman"/>
        </w:rPr>
      </w:pPr>
      <w:r w:rsidRPr="00995327">
        <w:rPr>
          <w:rFonts w:ascii="Times New Roman" w:hAnsi="Times New Roman" w:cs="Times New Roman"/>
        </w:rPr>
        <w:t>When you abide in the doctrine of Christ</w:t>
      </w:r>
      <w:r w:rsidR="00AA186B" w:rsidRPr="00995327">
        <w:rPr>
          <w:rFonts w:ascii="Times New Roman" w:hAnsi="Times New Roman" w:cs="Times New Roman"/>
        </w:rPr>
        <w:t>,</w:t>
      </w:r>
      <w:r w:rsidRPr="00995327">
        <w:rPr>
          <w:rFonts w:ascii="Times New Roman" w:hAnsi="Times New Roman" w:cs="Times New Roman"/>
        </w:rPr>
        <w:t xml:space="preserve"> that is how you become the church of Christ </w:t>
      </w:r>
    </w:p>
    <w:p w14:paraId="3C34E61A" w14:textId="6B337F82" w:rsidR="00313A18" w:rsidRPr="00995327" w:rsidRDefault="00313A18" w:rsidP="00313A18">
      <w:pPr>
        <w:pStyle w:val="ListParagraph"/>
        <w:numPr>
          <w:ilvl w:val="3"/>
          <w:numId w:val="1"/>
        </w:numPr>
        <w:rPr>
          <w:rFonts w:ascii="Times New Roman" w:hAnsi="Times New Roman" w:cs="Times New Roman"/>
        </w:rPr>
      </w:pPr>
      <w:r w:rsidRPr="00995327">
        <w:rPr>
          <w:rFonts w:ascii="Times New Roman" w:hAnsi="Times New Roman" w:cs="Times New Roman"/>
        </w:rPr>
        <w:t xml:space="preserve">What is included in the </w:t>
      </w:r>
      <w:proofErr w:type="gramStart"/>
      <w:r w:rsidRPr="00995327">
        <w:rPr>
          <w:rFonts w:ascii="Times New Roman" w:hAnsi="Times New Roman" w:cs="Times New Roman"/>
        </w:rPr>
        <w:t>apostles</w:t>
      </w:r>
      <w:proofErr w:type="gramEnd"/>
      <w:r w:rsidRPr="00995327">
        <w:rPr>
          <w:rFonts w:ascii="Times New Roman" w:hAnsi="Times New Roman" w:cs="Times New Roman"/>
        </w:rPr>
        <w:t xml:space="preserve"> doctrine? </w:t>
      </w:r>
    </w:p>
    <w:p w14:paraId="4CC5BE1E" w14:textId="11157DB2" w:rsidR="005C5643" w:rsidRDefault="005C5643" w:rsidP="00313A18">
      <w:pPr>
        <w:pStyle w:val="ListParagraph"/>
        <w:numPr>
          <w:ilvl w:val="3"/>
          <w:numId w:val="1"/>
        </w:numPr>
        <w:rPr>
          <w:rFonts w:ascii="Times New Roman" w:hAnsi="Times New Roman" w:cs="Times New Roman"/>
        </w:rPr>
      </w:pPr>
      <w:r w:rsidRPr="00995327">
        <w:rPr>
          <w:rFonts w:ascii="Times New Roman" w:hAnsi="Times New Roman" w:cs="Times New Roman"/>
        </w:rPr>
        <w:t>Foundation</w:t>
      </w:r>
    </w:p>
    <w:p w14:paraId="258496A3" w14:textId="771BFF62" w:rsid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 xml:space="preserve">It cannot be founded upon a man other than Christ (Eph. 2:20, 1 Cor. 3:11) </w:t>
      </w:r>
    </w:p>
    <w:p w14:paraId="7FDA4CF2" w14:textId="7364A8A5" w:rsid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 xml:space="preserve">Roman Catholics teach that their church was founded upon Peter (Mt. 16:18); therefore, it cannot be the church in the New Testament </w:t>
      </w:r>
    </w:p>
    <w:p w14:paraId="0CE95970" w14:textId="5217C154" w:rsidR="009E242A" w:rsidRPr="00995327"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 xml:space="preserve">This principle applies to any religious organization; if there is a founder separate from Christ, we cannot be the church of the New Testament </w:t>
      </w:r>
    </w:p>
    <w:p w14:paraId="5E014222" w14:textId="2CFD4F83" w:rsidR="005C5643" w:rsidRDefault="005C5643" w:rsidP="00313A18">
      <w:pPr>
        <w:pStyle w:val="ListParagraph"/>
        <w:numPr>
          <w:ilvl w:val="3"/>
          <w:numId w:val="1"/>
        </w:numPr>
        <w:rPr>
          <w:rFonts w:ascii="Times New Roman" w:hAnsi="Times New Roman" w:cs="Times New Roman"/>
        </w:rPr>
      </w:pPr>
      <w:r w:rsidRPr="00995327">
        <w:rPr>
          <w:rFonts w:ascii="Times New Roman" w:hAnsi="Times New Roman" w:cs="Times New Roman"/>
        </w:rPr>
        <w:t xml:space="preserve">Organization </w:t>
      </w:r>
    </w:p>
    <w:p w14:paraId="372BA50D" w14:textId="2B841000" w:rsid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 xml:space="preserve">The church in the New Testament had two offices (1 Tim. 3:1ff): this would consist of Elders (Pastors, Overseers, Bishops, Shepherds) and deacons (Acts 14:23, Titus 1:5-7, 1 Peter 5:12, Philippians 1:1) </w:t>
      </w:r>
    </w:p>
    <w:p w14:paraId="70D3972E" w14:textId="0E61902D" w:rsid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 xml:space="preserve">Catholics have more than one office; therefore, it is not identified as the church in the New Testament (Same principle applies to any other religious organization that does not </w:t>
      </w:r>
      <w:proofErr w:type="gramStart"/>
      <w:r>
        <w:rPr>
          <w:rFonts w:ascii="Times New Roman" w:hAnsi="Times New Roman" w:cs="Times New Roman"/>
        </w:rPr>
        <w:t>follow after</w:t>
      </w:r>
      <w:proofErr w:type="gramEnd"/>
      <w:r>
        <w:rPr>
          <w:rFonts w:ascii="Times New Roman" w:hAnsi="Times New Roman" w:cs="Times New Roman"/>
        </w:rPr>
        <w:t xml:space="preserve"> doctrine of plurality of elders) </w:t>
      </w:r>
    </w:p>
    <w:p w14:paraId="574852F6" w14:textId="73A5AFCB" w:rsid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 xml:space="preserve">There are qualifications for Elders and Deacons (1 Tim 3:1f, Titus 1:5f), if there are elders and deacons serving without these qualifications, then they are not qualified to hold that office </w:t>
      </w:r>
    </w:p>
    <w:p w14:paraId="66FDB286" w14:textId="0E97B00E" w:rsidR="009E242A" w:rsidRP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 xml:space="preserve">Any time there is not a plurality of qualified elders, it is either purposely not </w:t>
      </w:r>
      <w:proofErr w:type="gramStart"/>
      <w:r>
        <w:rPr>
          <w:rFonts w:ascii="Times New Roman" w:hAnsi="Times New Roman" w:cs="Times New Roman"/>
        </w:rPr>
        <w:t>following after</w:t>
      </w:r>
      <w:proofErr w:type="gramEnd"/>
      <w:r>
        <w:rPr>
          <w:rFonts w:ascii="Times New Roman" w:hAnsi="Times New Roman" w:cs="Times New Roman"/>
        </w:rPr>
        <w:t xml:space="preserve"> the New Testament pattern, or it is an immature church) </w:t>
      </w:r>
    </w:p>
    <w:p w14:paraId="0C9363F8" w14:textId="4DBF8F8E" w:rsidR="005C5643" w:rsidRDefault="005C5643" w:rsidP="00313A18">
      <w:pPr>
        <w:pStyle w:val="ListParagraph"/>
        <w:numPr>
          <w:ilvl w:val="3"/>
          <w:numId w:val="1"/>
        </w:numPr>
        <w:rPr>
          <w:rFonts w:ascii="Times New Roman" w:hAnsi="Times New Roman" w:cs="Times New Roman"/>
        </w:rPr>
      </w:pPr>
      <w:r w:rsidRPr="00995327">
        <w:rPr>
          <w:rFonts w:ascii="Times New Roman" w:hAnsi="Times New Roman" w:cs="Times New Roman"/>
        </w:rPr>
        <w:t xml:space="preserve">Salvation </w:t>
      </w:r>
    </w:p>
    <w:p w14:paraId="18D50BD5" w14:textId="5688273D" w:rsid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The church Christ built would tell people the proper way to be saved</w:t>
      </w:r>
    </w:p>
    <w:p w14:paraId="4341E440" w14:textId="144181AF" w:rsid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 xml:space="preserve">If it is not teaching the proper way to be saved, how can it be the church that Christ built? </w:t>
      </w:r>
    </w:p>
    <w:p w14:paraId="1EA70A22" w14:textId="2FCC065C" w:rsidR="00995327" w:rsidRDefault="00995327" w:rsidP="00313A18">
      <w:pPr>
        <w:pStyle w:val="ListParagraph"/>
        <w:numPr>
          <w:ilvl w:val="3"/>
          <w:numId w:val="1"/>
        </w:numPr>
        <w:rPr>
          <w:rFonts w:ascii="Times New Roman" w:hAnsi="Times New Roman" w:cs="Times New Roman"/>
        </w:rPr>
      </w:pPr>
      <w:r>
        <w:rPr>
          <w:rFonts w:ascii="Times New Roman" w:hAnsi="Times New Roman" w:cs="Times New Roman"/>
        </w:rPr>
        <w:t>Worship</w:t>
      </w:r>
    </w:p>
    <w:p w14:paraId="245B25A5" w14:textId="241BB1F6" w:rsidR="009E242A"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Christians are commanded to worship in Spirit and in truth (John 4:24)</w:t>
      </w:r>
    </w:p>
    <w:p w14:paraId="36D62125" w14:textId="3590EF85" w:rsidR="009E242A" w:rsidRPr="00995327" w:rsidRDefault="009E242A" w:rsidP="009E242A">
      <w:pPr>
        <w:pStyle w:val="ListParagraph"/>
        <w:numPr>
          <w:ilvl w:val="4"/>
          <w:numId w:val="1"/>
        </w:numPr>
        <w:rPr>
          <w:rFonts w:ascii="Times New Roman" w:hAnsi="Times New Roman" w:cs="Times New Roman"/>
        </w:rPr>
      </w:pPr>
      <w:r>
        <w:rPr>
          <w:rFonts w:ascii="Times New Roman" w:hAnsi="Times New Roman" w:cs="Times New Roman"/>
        </w:rPr>
        <w:t>If we are not worshipping correctly, then how could it be the church that Christ built?</w:t>
      </w:r>
    </w:p>
    <w:p w14:paraId="204CAFCD" w14:textId="6CAC4A87" w:rsidR="001D58BA" w:rsidRDefault="001D58BA" w:rsidP="007A69CB"/>
    <w:sectPr w:rsidR="001D5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E1324"/>
    <w:multiLevelType w:val="hybridMultilevel"/>
    <w:tmpl w:val="53E03D6C"/>
    <w:lvl w:ilvl="0" w:tplc="E4BEF526">
      <w:start w:val="1"/>
      <w:numFmt w:val="upperRoman"/>
      <w:lvlText w:val="%1."/>
      <w:lvlJc w:val="left"/>
      <w:pPr>
        <w:ind w:left="1080" w:hanging="72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440" w:hanging="180"/>
      </w:pPr>
    </w:lvl>
    <w:lvl w:ilvl="3" w:tplc="0409000F">
      <w:start w:val="1"/>
      <w:numFmt w:val="decimal"/>
      <w:lvlText w:val="%4."/>
      <w:lvlJc w:val="left"/>
      <w:pPr>
        <w:ind w:left="1980" w:hanging="360"/>
      </w:pPr>
    </w:lvl>
    <w:lvl w:ilvl="4" w:tplc="04090019">
      <w:start w:val="1"/>
      <w:numFmt w:val="lowerLetter"/>
      <w:lvlText w:val="%5."/>
      <w:lvlJc w:val="left"/>
      <w:pPr>
        <w:ind w:left="261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ED691E"/>
    <w:multiLevelType w:val="hybridMultilevel"/>
    <w:tmpl w:val="E6D0657C"/>
    <w:lvl w:ilvl="0" w:tplc="17768222">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3575667">
    <w:abstractNumId w:val="0"/>
  </w:num>
  <w:num w:numId="2" w16cid:durableId="2130345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D7C"/>
    <w:rsid w:val="000B15E9"/>
    <w:rsid w:val="001D58BA"/>
    <w:rsid w:val="002619FC"/>
    <w:rsid w:val="00313A18"/>
    <w:rsid w:val="004051D0"/>
    <w:rsid w:val="004C1817"/>
    <w:rsid w:val="005C5643"/>
    <w:rsid w:val="0062352A"/>
    <w:rsid w:val="00636F86"/>
    <w:rsid w:val="00662D6B"/>
    <w:rsid w:val="0077696C"/>
    <w:rsid w:val="007A69CB"/>
    <w:rsid w:val="007F0FFB"/>
    <w:rsid w:val="00854854"/>
    <w:rsid w:val="00933D43"/>
    <w:rsid w:val="00995327"/>
    <w:rsid w:val="009E242A"/>
    <w:rsid w:val="00AA186B"/>
    <w:rsid w:val="00AA3798"/>
    <w:rsid w:val="00B77868"/>
    <w:rsid w:val="00BB78B5"/>
    <w:rsid w:val="00BF3DF8"/>
    <w:rsid w:val="00C54789"/>
    <w:rsid w:val="00DD7926"/>
    <w:rsid w:val="00E153F0"/>
    <w:rsid w:val="00F24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3EC50"/>
  <w15:chartTrackingRefBased/>
  <w15:docId w15:val="{29C96DD5-D977-44C1-913C-99C9BD6F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D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4D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4D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4D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4D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4D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D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D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D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D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4D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D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D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D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D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D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D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D7C"/>
    <w:rPr>
      <w:rFonts w:eastAsiaTheme="majorEastAsia" w:cstheme="majorBidi"/>
      <w:color w:val="272727" w:themeColor="text1" w:themeTint="D8"/>
    </w:rPr>
  </w:style>
  <w:style w:type="paragraph" w:styleId="Title">
    <w:name w:val="Title"/>
    <w:basedOn w:val="Normal"/>
    <w:next w:val="Normal"/>
    <w:link w:val="TitleChar"/>
    <w:uiPriority w:val="10"/>
    <w:qFormat/>
    <w:rsid w:val="00F24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D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D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D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D7C"/>
    <w:pPr>
      <w:spacing w:before="160"/>
      <w:jc w:val="center"/>
    </w:pPr>
    <w:rPr>
      <w:i/>
      <w:iCs/>
      <w:color w:val="404040" w:themeColor="text1" w:themeTint="BF"/>
    </w:rPr>
  </w:style>
  <w:style w:type="character" w:customStyle="1" w:styleId="QuoteChar">
    <w:name w:val="Quote Char"/>
    <w:basedOn w:val="DefaultParagraphFont"/>
    <w:link w:val="Quote"/>
    <w:uiPriority w:val="29"/>
    <w:rsid w:val="00F24D7C"/>
    <w:rPr>
      <w:i/>
      <w:iCs/>
      <w:color w:val="404040" w:themeColor="text1" w:themeTint="BF"/>
    </w:rPr>
  </w:style>
  <w:style w:type="paragraph" w:styleId="ListParagraph">
    <w:name w:val="List Paragraph"/>
    <w:basedOn w:val="Normal"/>
    <w:uiPriority w:val="34"/>
    <w:qFormat/>
    <w:rsid w:val="00F24D7C"/>
    <w:pPr>
      <w:ind w:left="720"/>
      <w:contextualSpacing/>
    </w:pPr>
  </w:style>
  <w:style w:type="character" w:styleId="IntenseEmphasis">
    <w:name w:val="Intense Emphasis"/>
    <w:basedOn w:val="DefaultParagraphFont"/>
    <w:uiPriority w:val="21"/>
    <w:qFormat/>
    <w:rsid w:val="00F24D7C"/>
    <w:rPr>
      <w:i/>
      <w:iCs/>
      <w:color w:val="0F4761" w:themeColor="accent1" w:themeShade="BF"/>
    </w:rPr>
  </w:style>
  <w:style w:type="paragraph" w:styleId="IntenseQuote">
    <w:name w:val="Intense Quote"/>
    <w:basedOn w:val="Normal"/>
    <w:next w:val="Normal"/>
    <w:link w:val="IntenseQuoteChar"/>
    <w:uiPriority w:val="30"/>
    <w:qFormat/>
    <w:rsid w:val="00F24D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4D7C"/>
    <w:rPr>
      <w:i/>
      <w:iCs/>
      <w:color w:val="0F4761" w:themeColor="accent1" w:themeShade="BF"/>
    </w:rPr>
  </w:style>
  <w:style w:type="character" w:styleId="IntenseReference">
    <w:name w:val="Intense Reference"/>
    <w:basedOn w:val="DefaultParagraphFont"/>
    <w:uiPriority w:val="32"/>
    <w:qFormat/>
    <w:rsid w:val="00F24D7C"/>
    <w:rPr>
      <w:b/>
      <w:bCs/>
      <w:smallCaps/>
      <w:color w:val="0F4761" w:themeColor="accent1" w:themeShade="BF"/>
      <w:spacing w:val="5"/>
    </w:rPr>
  </w:style>
  <w:style w:type="paragraph" w:styleId="NormalWeb">
    <w:name w:val="Normal (Web)"/>
    <w:basedOn w:val="Normal"/>
    <w:uiPriority w:val="99"/>
    <w:unhideWhenUsed/>
    <w:rsid w:val="00313A1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13A18"/>
    <w:rPr>
      <w:b/>
      <w:bCs/>
    </w:rPr>
  </w:style>
  <w:style w:type="character" w:styleId="Hyperlink">
    <w:name w:val="Hyperlink"/>
    <w:basedOn w:val="DefaultParagraphFont"/>
    <w:uiPriority w:val="99"/>
    <w:semiHidden/>
    <w:unhideWhenUsed/>
    <w:rsid w:val="00313A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Peterson</dc:creator>
  <cp:keywords/>
  <dc:description/>
  <cp:lastModifiedBy>Ethan Peterson</cp:lastModifiedBy>
  <cp:revision>2</cp:revision>
  <dcterms:created xsi:type="dcterms:W3CDTF">2026-11-05T22:26:00Z</dcterms:created>
  <dcterms:modified xsi:type="dcterms:W3CDTF">2026-11-05T22:26:00Z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93be2582-f817-44ae-9976-d8482367955f</vt:lpwstr>
  </property>
</Properties>
</file>